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26.05.2025</w:t>
      </w:r>
      <w:r>
        <w:rPr>
          <w:rFonts w:ascii="Tinos" w:hAnsi="Tinos" w:eastAsia="Tinos" w:cs="Tinos"/>
          <w:color w:val="222222"/>
          <w:sz w:val="28"/>
          <w:szCs w:val="28"/>
        </w:rPr>
      </w:r>
      <w:r>
        <w:rPr>
          <w:rFonts w:ascii="Tinos" w:hAnsi="Tinos" w:eastAsia="Tinos" w:cs="Tinos"/>
          <w:color w:val="222222"/>
          <w:sz w:val="28"/>
          <w:szCs w:val="28"/>
        </w:rPr>
      </w:r>
    </w:p>
    <w:p>
      <w:pPr>
        <w:pStyle w:val="859"/>
        <w:ind w:firstLine="708"/>
        <w:jc w:val="center"/>
        <w:spacing w:line="360" w:lineRule="auto"/>
        <w:rPr>
          <w:rFonts w:ascii="Tinos" w:hAnsi="Tinos" w:eastAsia="Tinos" w:cs="Tinos"/>
          <w:b/>
          <w:bCs/>
          <w:color w:val="222222"/>
          <w:sz w:val="28"/>
          <w:szCs w:val="28"/>
        </w:rPr>
      </w:pPr>
      <w:r>
        <w:rPr>
          <w:rFonts w:ascii="Tinos" w:hAnsi="Tinos" w:eastAsia="Tinos" w:cs="Tinos"/>
          <w:b/>
          <w:bCs/>
          <w:color w:val="222222"/>
          <w:sz w:val="28"/>
          <w:szCs w:val="28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</w:r>
    </w:p>
    <w:p>
      <w:pPr>
        <w:pStyle w:val="859"/>
        <w:ind w:firstLine="708"/>
        <w:jc w:val="center"/>
        <w:spacing w:line="360" w:lineRule="auto"/>
        <w:rPr>
          <w:rFonts w:ascii="Tinos" w:hAnsi="Tinos" w:eastAsia="Tinos" w:cs="Tinos"/>
          <w:b/>
          <w:bCs/>
          <w:color w:val="131111"/>
          <w:sz w:val="28"/>
          <w:szCs w:val="28"/>
        </w:rPr>
      </w:pPr>
      <w:r>
        <w:rPr>
          <w:rFonts w:ascii="Tinos" w:hAnsi="Tinos" w:eastAsia="Tinos" w:cs="Tinos"/>
          <w:b/>
          <w:bCs/>
          <w:color w:val="131111"/>
          <w:sz w:val="28"/>
          <w:szCs w:val="28"/>
        </w:rPr>
      </w:r>
      <w:r>
        <w:rPr>
          <w:rFonts w:ascii="Tinos" w:hAnsi="Tinos" w:eastAsia="Tinos" w:cs="Tinos"/>
          <w:b/>
          <w:bCs/>
          <w:color w:val="131111"/>
          <w:sz w:val="28"/>
          <w:szCs w:val="28"/>
        </w:rPr>
        <w:t xml:space="preserve">Ключевые сражения </w:t>
      </w:r>
      <w:r>
        <w:rPr>
          <w:rFonts w:ascii="Tinos" w:hAnsi="Tinos" w:eastAsia="Tinos" w:cs="Tinos"/>
          <w:b/>
          <w:bCs/>
          <w:color w:val="131111"/>
          <w:sz w:val="28"/>
          <w:szCs w:val="28"/>
        </w:rPr>
        <w:t xml:space="preserve">Великой Отечественной войны</w:t>
      </w:r>
      <w:r>
        <w:rPr>
          <w:rFonts w:ascii="Tinos" w:hAnsi="Tinos" w:eastAsia="Tinos" w:cs="Tinos"/>
          <w:b/>
          <w:bCs/>
          <w:color w:val="131111"/>
          <w:sz w:val="28"/>
          <w:szCs w:val="28"/>
        </w:rPr>
      </w:r>
      <w:r>
        <w:rPr>
          <w:rFonts w:ascii="Tinos" w:hAnsi="Tinos" w:eastAsia="Tinos" w:cs="Tinos"/>
          <w:b/>
          <w:bCs/>
          <w:color w:val="131111"/>
          <w:sz w:val="28"/>
          <w:szCs w:val="28"/>
        </w:rPr>
      </w:r>
    </w:p>
    <w:p>
      <w:pPr>
        <w:pStyle w:val="859"/>
        <w:ind w:firstLine="708"/>
        <w:jc w:val="center"/>
        <w:spacing w:line="360" w:lineRule="auto"/>
        <w:rPr>
          <w:rFonts w:ascii="Tinos" w:hAnsi="Tinos" w:eastAsia="Tinos" w:cs="Tinos"/>
          <w:b/>
          <w:bCs/>
          <w:color w:val="222222"/>
          <w:sz w:val="28"/>
          <w:szCs w:val="28"/>
        </w:rPr>
      </w:pP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самарском Росреестре прошла лекция Российского общества «Знание», посвященная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80-летию Великой Победы и Году защитника Отечества.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 тему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Военное искусство: ключевые сражения Великой Отечественной войны»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выступил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кандидат исторических наук, доцент кафедры философских и социально-гуманитарных наук СамГТУ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Егор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Макаров.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Лектор познаком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ил собравшихся с хронологией основных сражений наших войск с фашистскими захватчиками.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В своем рассказе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спикер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уделил внимание Сталинградской и Курской битвам, Белорусской наступательной операции «Багратион»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 Особое внимание было уделено теме блокады Ленинграда, которая стала символом мужества и стойкости нашего народа.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Также речь шла о роли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города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Куйбышева в годы Великой Отечественной войны.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Лекция вызвала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отклик у сотрудников самарского Росреестра, которые после окончания мероприятия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задавали вопросы о войне, волнующие современное общество, в разрезе событий сегодняшних дней, и получили на них исчерпывающие ответы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 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В самарском Росреестре регулярно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проводятся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просветительские лекции Общества «Знание»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по социально значимым темам,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укрепляющим активную гражданскую позицию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/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630138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Управлением Росреестра по Самарской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89"/>
    <w:link w:val="701"/>
    <w:uiPriority w:val="10"/>
    <w:rPr>
      <w:sz w:val="48"/>
      <w:szCs w:val="48"/>
    </w:rPr>
  </w:style>
  <w:style w:type="character" w:styleId="672">
    <w:name w:val="Subtitle Char"/>
    <w:basedOn w:val="689"/>
    <w:link w:val="703"/>
    <w:uiPriority w:val="11"/>
    <w:rPr>
      <w:sz w:val="24"/>
      <w:szCs w:val="24"/>
    </w:rPr>
  </w:style>
  <w:style w:type="character" w:styleId="673">
    <w:name w:val="Quote Char"/>
    <w:link w:val="705"/>
    <w:uiPriority w:val="29"/>
    <w:rPr>
      <w:i/>
    </w:rPr>
  </w:style>
  <w:style w:type="character" w:styleId="674">
    <w:name w:val="Intense Quote Char"/>
    <w:link w:val="707"/>
    <w:uiPriority w:val="30"/>
    <w:rPr>
      <w:i/>
    </w:rPr>
  </w:style>
  <w:style w:type="character" w:styleId="675">
    <w:name w:val="Header Char"/>
    <w:basedOn w:val="689"/>
    <w:link w:val="709"/>
    <w:uiPriority w:val="99"/>
  </w:style>
  <w:style w:type="character" w:styleId="676">
    <w:name w:val="Caption Char"/>
    <w:basedOn w:val="713"/>
    <w:link w:val="711"/>
    <w:uiPriority w:val="99"/>
  </w:style>
  <w:style w:type="character" w:styleId="677">
    <w:name w:val="Footnote Text Char"/>
    <w:link w:val="842"/>
    <w:uiPriority w:val="99"/>
    <w:rPr>
      <w:sz w:val="18"/>
    </w:rPr>
  </w:style>
  <w:style w:type="character" w:styleId="678">
    <w:name w:val="Endnote Text Char"/>
    <w:link w:val="845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679"/>
    <w:next w:val="679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9"/>
    <w:next w:val="679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9"/>
    <w:next w:val="679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9"/>
    <w:next w:val="679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9"/>
    <w:next w:val="67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paragraph" w:styleId="842">
    <w:name w:val="footnote text"/>
    <w:basedOn w:val="67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9"/>
    <w:next w:val="679"/>
    <w:uiPriority w:val="39"/>
    <w:unhideWhenUsed/>
    <w:pPr>
      <w:spacing w:after="57"/>
    </w:pPr>
  </w:style>
  <w:style w:type="paragraph" w:styleId="849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0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1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2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3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4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5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6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9"/>
    <w:next w:val="679"/>
    <w:uiPriority w:val="99"/>
    <w:unhideWhenUsed/>
    <w:pPr>
      <w:spacing w:after="0"/>
    </w:pPr>
  </w:style>
  <w:style w:type="paragraph" w:styleId="859">
    <w:name w:val="No Spacing"/>
    <w:basedOn w:val="679"/>
    <w:uiPriority w:val="1"/>
    <w:qFormat/>
    <w:pPr>
      <w:spacing w:after="0" w:line="240" w:lineRule="auto"/>
    </w:pPr>
  </w:style>
  <w:style w:type="paragraph" w:styleId="860">
    <w:name w:val="List Paragraph"/>
    <w:basedOn w:val="67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27</cp:revision>
  <dcterms:created xsi:type="dcterms:W3CDTF">2025-04-09T05:40:00Z</dcterms:created>
  <dcterms:modified xsi:type="dcterms:W3CDTF">2025-05-23T10:39:34Z</dcterms:modified>
</cp:coreProperties>
</file>